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C71AC" w14:textId="77777777" w:rsidR="00C70185" w:rsidRDefault="00C70185" w:rsidP="00C70185">
      <w:pPr>
        <w:spacing w:after="0" w:line="240" w:lineRule="auto"/>
        <w:rPr>
          <w:rFonts w:ascii="Times New Roman" w:hAnsi="Times New Roman"/>
          <w:b/>
          <w:color w:val="FF0000"/>
          <w:sz w:val="36"/>
          <w:szCs w:val="36"/>
        </w:rPr>
      </w:pPr>
      <w:bookmarkStart w:id="0" w:name="_Hlk119281748"/>
      <w:bookmarkStart w:id="1" w:name="OLE_LINK1"/>
      <w:bookmarkStart w:id="2" w:name="OLE_LINK2"/>
      <w:bookmarkEnd w:id="0"/>
    </w:p>
    <w:p w14:paraId="1470E2D8" w14:textId="4836EC52" w:rsidR="00C70185" w:rsidRDefault="00C70185" w:rsidP="00C70185">
      <w:pPr>
        <w:spacing w:after="0" w:line="240" w:lineRule="auto"/>
        <w:jc w:val="center"/>
      </w:pPr>
      <w:r w:rsidRPr="00D42143">
        <w:rPr>
          <w:rFonts w:ascii="Times New Roman" w:hAnsi="Times New Roman" w:cs="Times New Roman"/>
          <w:b/>
          <w:bCs/>
          <w:sz w:val="36"/>
          <w:szCs w:val="36"/>
        </w:rPr>
        <w:t>Vehicle Number Plate Detection</w:t>
      </w:r>
    </w:p>
    <w:p w14:paraId="49BB44D2" w14:textId="77777777" w:rsidR="00C70185" w:rsidRDefault="00C70185" w:rsidP="00C70185">
      <w:pPr>
        <w:spacing w:after="0" w:line="240" w:lineRule="auto"/>
        <w:jc w:val="center"/>
      </w:pPr>
    </w:p>
    <w:p w14:paraId="304C09A7" w14:textId="77777777" w:rsidR="00C70185" w:rsidRDefault="00C70185" w:rsidP="00C70185">
      <w:pPr>
        <w:spacing w:after="0" w:line="240" w:lineRule="auto"/>
        <w:jc w:val="center"/>
        <w:rPr>
          <w:rFonts w:ascii="Times New Roman" w:hAnsi="Times New Roman"/>
          <w:sz w:val="28"/>
          <w:szCs w:val="28"/>
        </w:rPr>
      </w:pPr>
    </w:p>
    <w:p w14:paraId="701B0B94" w14:textId="77777777" w:rsidR="00C70185" w:rsidRDefault="00C70185" w:rsidP="00C70185">
      <w:pPr>
        <w:spacing w:after="0" w:line="240" w:lineRule="auto"/>
        <w:jc w:val="center"/>
        <w:rPr>
          <w:rFonts w:ascii="Times New Roman" w:hAnsi="Times New Roman"/>
          <w:b/>
          <w:i/>
          <w:sz w:val="32"/>
          <w:szCs w:val="32"/>
        </w:rPr>
      </w:pPr>
      <w:r>
        <w:rPr>
          <w:rFonts w:ascii="Times New Roman" w:hAnsi="Times New Roman"/>
          <w:b/>
          <w:i/>
          <w:sz w:val="32"/>
          <w:szCs w:val="32"/>
        </w:rPr>
        <w:t>B. TECH SEM – VI Cloud Computing Lab Project</w:t>
      </w:r>
    </w:p>
    <w:p w14:paraId="58982AA5" w14:textId="77777777" w:rsidR="00C70185" w:rsidRPr="00670AC2" w:rsidRDefault="00C70185" w:rsidP="00C70185">
      <w:pPr>
        <w:spacing w:after="0" w:line="240" w:lineRule="auto"/>
        <w:jc w:val="center"/>
        <w:rPr>
          <w:rFonts w:ascii="Times New Roman" w:hAnsi="Times New Roman"/>
          <w:b/>
          <w:i/>
          <w:sz w:val="32"/>
          <w:szCs w:val="32"/>
        </w:rPr>
      </w:pPr>
      <w:r w:rsidRPr="00670AC2">
        <w:rPr>
          <w:rFonts w:ascii="Times New Roman" w:hAnsi="Times New Roman"/>
          <w:b/>
          <w:i/>
          <w:sz w:val="32"/>
          <w:szCs w:val="32"/>
        </w:rPr>
        <w:t xml:space="preserve"> </w:t>
      </w:r>
      <w:r>
        <w:rPr>
          <w:rFonts w:ascii="Times New Roman" w:hAnsi="Times New Roman"/>
          <w:b/>
          <w:i/>
          <w:sz w:val="32"/>
          <w:szCs w:val="32"/>
        </w:rPr>
        <w:t>Dept. of Computer Science &amp;</w:t>
      </w:r>
      <w:r w:rsidRPr="00670AC2">
        <w:rPr>
          <w:rFonts w:ascii="Times New Roman" w:hAnsi="Times New Roman"/>
          <w:b/>
          <w:i/>
          <w:sz w:val="32"/>
          <w:szCs w:val="32"/>
        </w:rPr>
        <w:t xml:space="preserve"> Engineering </w:t>
      </w:r>
    </w:p>
    <w:p w14:paraId="60A8DBC6" w14:textId="77777777" w:rsidR="00C70185" w:rsidRDefault="00C70185" w:rsidP="00C70185">
      <w:pPr>
        <w:spacing w:after="0" w:line="240" w:lineRule="auto"/>
        <w:rPr>
          <w:rFonts w:ascii="Times New Roman" w:hAnsi="Times New Roman"/>
          <w:sz w:val="32"/>
          <w:szCs w:val="32"/>
        </w:rPr>
      </w:pPr>
    </w:p>
    <w:p w14:paraId="490420FB" w14:textId="77777777" w:rsidR="00C70185" w:rsidRDefault="00C70185" w:rsidP="00C70185">
      <w:pPr>
        <w:spacing w:after="0" w:line="240" w:lineRule="auto"/>
        <w:jc w:val="center"/>
        <w:rPr>
          <w:rFonts w:ascii="Times New Roman" w:hAnsi="Times New Roman"/>
          <w:sz w:val="32"/>
          <w:szCs w:val="32"/>
        </w:rPr>
      </w:pPr>
    </w:p>
    <w:p w14:paraId="3E722629" w14:textId="77777777" w:rsidR="00C70185" w:rsidRDefault="00C70185" w:rsidP="00C70185">
      <w:pPr>
        <w:spacing w:after="0" w:line="240" w:lineRule="auto"/>
        <w:jc w:val="center"/>
        <w:rPr>
          <w:rFonts w:ascii="Times New Roman" w:hAnsi="Times New Roman"/>
          <w:sz w:val="32"/>
          <w:szCs w:val="32"/>
        </w:rPr>
      </w:pPr>
      <w:r>
        <w:rPr>
          <w:rFonts w:ascii="Times New Roman" w:hAnsi="Times New Roman"/>
          <w:sz w:val="32"/>
          <w:szCs w:val="32"/>
        </w:rPr>
        <w:t>By</w:t>
      </w:r>
    </w:p>
    <w:p w14:paraId="3C2EB8BA" w14:textId="77777777" w:rsidR="00C70185" w:rsidRDefault="00C70185" w:rsidP="00C70185">
      <w:pPr>
        <w:spacing w:after="0" w:line="240" w:lineRule="auto"/>
        <w:rPr>
          <w:rFonts w:ascii="Times New Roman" w:hAnsi="Times New Roman"/>
          <w:sz w:val="32"/>
          <w:szCs w:val="32"/>
        </w:rPr>
      </w:pPr>
    </w:p>
    <w:p w14:paraId="5E0ABD95" w14:textId="79423B5F" w:rsidR="000D2E1D" w:rsidRDefault="000D2E1D" w:rsidP="000D2E1D">
      <w:pPr>
        <w:spacing w:after="0" w:line="240" w:lineRule="auto"/>
        <w:jc w:val="center"/>
        <w:rPr>
          <w:rFonts w:ascii="Times New Roman" w:hAnsi="Times New Roman"/>
          <w:b/>
          <w:sz w:val="28"/>
          <w:szCs w:val="28"/>
        </w:rPr>
      </w:pPr>
      <w:r>
        <w:rPr>
          <w:rFonts w:ascii="Times New Roman" w:hAnsi="Times New Roman"/>
          <w:b/>
          <w:sz w:val="28"/>
          <w:szCs w:val="28"/>
        </w:rPr>
        <w:t xml:space="preserve">Pranav </w:t>
      </w:r>
      <w:proofErr w:type="spellStart"/>
      <w:r>
        <w:rPr>
          <w:rFonts w:ascii="Times New Roman" w:hAnsi="Times New Roman"/>
          <w:b/>
          <w:sz w:val="28"/>
          <w:szCs w:val="28"/>
        </w:rPr>
        <w:t>Sirodaria</w:t>
      </w:r>
      <w:proofErr w:type="spellEnd"/>
      <w:r>
        <w:rPr>
          <w:rFonts w:ascii="Times New Roman" w:hAnsi="Times New Roman"/>
          <w:b/>
          <w:sz w:val="28"/>
          <w:szCs w:val="28"/>
        </w:rPr>
        <w:t xml:space="preserve"> 20BCP278</w:t>
      </w:r>
    </w:p>
    <w:p w14:paraId="67719C7F" w14:textId="32322A8B" w:rsidR="00C70185" w:rsidRDefault="00C70185" w:rsidP="00C70185">
      <w:pPr>
        <w:spacing w:after="0" w:line="240" w:lineRule="auto"/>
        <w:jc w:val="center"/>
        <w:rPr>
          <w:rFonts w:ascii="Times New Roman" w:hAnsi="Times New Roman"/>
          <w:b/>
          <w:sz w:val="28"/>
          <w:szCs w:val="28"/>
        </w:rPr>
      </w:pPr>
      <w:proofErr w:type="spellStart"/>
      <w:r>
        <w:rPr>
          <w:rFonts w:ascii="Times New Roman" w:hAnsi="Times New Roman"/>
          <w:b/>
          <w:sz w:val="28"/>
          <w:szCs w:val="28"/>
        </w:rPr>
        <w:t>Suyamoon</w:t>
      </w:r>
      <w:proofErr w:type="spellEnd"/>
      <w:r>
        <w:rPr>
          <w:rFonts w:ascii="Times New Roman" w:hAnsi="Times New Roman"/>
          <w:b/>
          <w:sz w:val="28"/>
          <w:szCs w:val="28"/>
        </w:rPr>
        <w:t xml:space="preserve"> Pathak</w:t>
      </w:r>
      <w:r w:rsidR="00D27E7C">
        <w:rPr>
          <w:rFonts w:ascii="Times New Roman" w:hAnsi="Times New Roman"/>
          <w:b/>
          <w:sz w:val="28"/>
          <w:szCs w:val="28"/>
        </w:rPr>
        <w:t xml:space="preserve"> </w:t>
      </w:r>
      <w:r>
        <w:rPr>
          <w:rFonts w:ascii="Times New Roman" w:hAnsi="Times New Roman"/>
          <w:b/>
          <w:sz w:val="28"/>
          <w:szCs w:val="28"/>
        </w:rPr>
        <w:t>20BCP298</w:t>
      </w:r>
    </w:p>
    <w:p w14:paraId="18BE637C" w14:textId="77777777" w:rsidR="000D2E1D" w:rsidRDefault="000D2E1D" w:rsidP="000D2E1D">
      <w:pPr>
        <w:spacing w:after="0" w:line="240" w:lineRule="auto"/>
        <w:jc w:val="center"/>
        <w:rPr>
          <w:rFonts w:ascii="Times New Roman" w:hAnsi="Times New Roman"/>
          <w:b/>
          <w:sz w:val="28"/>
          <w:szCs w:val="28"/>
        </w:rPr>
      </w:pPr>
      <w:r>
        <w:rPr>
          <w:rFonts w:ascii="Times New Roman" w:hAnsi="Times New Roman"/>
          <w:b/>
          <w:sz w:val="28"/>
          <w:szCs w:val="28"/>
        </w:rPr>
        <w:t>Tarang Ghetia 20BCP300</w:t>
      </w:r>
    </w:p>
    <w:p w14:paraId="68EE4AF4" w14:textId="77777777" w:rsidR="000D2E1D" w:rsidRDefault="000D2E1D" w:rsidP="00C70185">
      <w:pPr>
        <w:spacing w:after="0" w:line="240" w:lineRule="auto"/>
        <w:jc w:val="center"/>
        <w:rPr>
          <w:rFonts w:ascii="Times New Roman" w:hAnsi="Times New Roman"/>
          <w:b/>
          <w:sz w:val="28"/>
          <w:szCs w:val="28"/>
        </w:rPr>
      </w:pPr>
    </w:p>
    <w:p w14:paraId="42A878A9" w14:textId="77777777" w:rsidR="00C70185" w:rsidRPr="00B21678" w:rsidRDefault="00C70185" w:rsidP="000D2E1D">
      <w:pPr>
        <w:spacing w:after="0" w:line="240" w:lineRule="auto"/>
        <w:rPr>
          <w:rFonts w:ascii="Times New Roman" w:hAnsi="Times New Roman"/>
          <w:sz w:val="32"/>
          <w:szCs w:val="32"/>
        </w:rPr>
      </w:pPr>
    </w:p>
    <w:p w14:paraId="5429C708" w14:textId="77777777" w:rsidR="00C70185" w:rsidRPr="00D519A4" w:rsidRDefault="00C70185" w:rsidP="00C70185">
      <w:pPr>
        <w:spacing w:after="0" w:line="240" w:lineRule="auto"/>
        <w:ind w:left="360"/>
        <w:jc w:val="center"/>
        <w:rPr>
          <w:rFonts w:ascii="Times New Roman" w:hAnsi="Times New Roman"/>
          <w:i/>
          <w:color w:val="FF0000"/>
          <w:sz w:val="32"/>
          <w:szCs w:val="32"/>
        </w:rPr>
      </w:pPr>
      <w:r w:rsidRPr="003F7AC0">
        <w:rPr>
          <w:rFonts w:ascii="Times New Roman" w:hAnsi="Times New Roman"/>
          <w:i/>
          <w:color w:val="000000" w:themeColor="text1"/>
          <w:sz w:val="32"/>
          <w:szCs w:val="32"/>
        </w:rPr>
        <w:t xml:space="preserve">                                         </w:t>
      </w:r>
    </w:p>
    <w:p w14:paraId="61C55D5D" w14:textId="77777777" w:rsidR="00C70185" w:rsidRDefault="00C70185" w:rsidP="00C70185">
      <w:pPr>
        <w:spacing w:after="0" w:line="240" w:lineRule="auto"/>
        <w:jc w:val="center"/>
        <w:rPr>
          <w:rFonts w:ascii="Times New Roman" w:hAnsi="Times New Roman"/>
          <w:b/>
          <w:sz w:val="32"/>
          <w:szCs w:val="32"/>
          <w:u w:val="single"/>
        </w:rPr>
      </w:pPr>
      <w:r w:rsidRPr="009C4CD5">
        <w:rPr>
          <w:rFonts w:ascii="Times New Roman" w:hAnsi="Times New Roman"/>
          <w:b/>
          <w:sz w:val="32"/>
          <w:szCs w:val="32"/>
          <w:u w:val="single"/>
        </w:rPr>
        <w:t>Under the Supervision</w:t>
      </w:r>
      <w:r>
        <w:rPr>
          <w:rFonts w:ascii="Times New Roman" w:hAnsi="Times New Roman"/>
          <w:b/>
          <w:sz w:val="32"/>
          <w:szCs w:val="32"/>
          <w:u w:val="single"/>
        </w:rPr>
        <w:t xml:space="preserve"> </w:t>
      </w:r>
      <w:r w:rsidRPr="009C4CD5">
        <w:rPr>
          <w:rFonts w:ascii="Times New Roman" w:hAnsi="Times New Roman"/>
          <w:b/>
          <w:sz w:val="32"/>
          <w:szCs w:val="32"/>
          <w:u w:val="single"/>
        </w:rPr>
        <w:t>Of</w:t>
      </w:r>
    </w:p>
    <w:p w14:paraId="4CB07AA3" w14:textId="4D739949" w:rsidR="00C70185" w:rsidRDefault="00C70185" w:rsidP="00C70185">
      <w:pPr>
        <w:spacing w:after="0" w:line="240" w:lineRule="auto"/>
        <w:rPr>
          <w:rFonts w:ascii="Times New Roman" w:hAnsi="Times New Roman"/>
          <w:b/>
          <w:color w:val="000000" w:themeColor="text1"/>
          <w:sz w:val="28"/>
          <w:szCs w:val="28"/>
        </w:rPr>
      </w:pPr>
    </w:p>
    <w:p w14:paraId="295DA98A" w14:textId="77777777" w:rsidR="00C70185" w:rsidRPr="00B77694" w:rsidRDefault="00C70185" w:rsidP="00C70185">
      <w:pPr>
        <w:spacing w:after="0" w:line="24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t>Shivangi Surti</w:t>
      </w:r>
    </w:p>
    <w:p w14:paraId="093DE34F" w14:textId="77777777" w:rsidR="00C70185" w:rsidRDefault="00C70185" w:rsidP="00C70185">
      <w:pPr>
        <w:spacing w:after="0" w:line="240" w:lineRule="auto"/>
        <w:jc w:val="center"/>
        <w:rPr>
          <w:rFonts w:ascii="Times New Roman" w:hAnsi="Times New Roman"/>
          <w:b/>
          <w:sz w:val="32"/>
          <w:szCs w:val="32"/>
          <w:u w:val="single"/>
        </w:rPr>
      </w:pPr>
    </w:p>
    <w:p w14:paraId="26460ED0" w14:textId="77777777" w:rsidR="00C70185" w:rsidRDefault="00C70185" w:rsidP="00C70185">
      <w:pPr>
        <w:spacing w:after="0" w:line="240" w:lineRule="auto"/>
        <w:jc w:val="center"/>
        <w:rPr>
          <w:rFonts w:ascii="Times New Roman" w:hAnsi="Times New Roman"/>
          <w:b/>
          <w:sz w:val="32"/>
          <w:szCs w:val="32"/>
          <w:u w:val="single"/>
        </w:rPr>
      </w:pPr>
    </w:p>
    <w:p w14:paraId="68B3157B" w14:textId="77777777" w:rsidR="00C70185" w:rsidRDefault="00C70185" w:rsidP="00C70185">
      <w:pPr>
        <w:spacing w:after="0" w:line="240" w:lineRule="auto"/>
        <w:jc w:val="center"/>
        <w:rPr>
          <w:rFonts w:ascii="Times New Roman" w:hAnsi="Times New Roman"/>
          <w:b/>
          <w:sz w:val="32"/>
          <w:szCs w:val="32"/>
          <w:u w:val="single"/>
        </w:rPr>
      </w:pPr>
      <w:r>
        <w:rPr>
          <w:noProof/>
        </w:rPr>
        <w:drawing>
          <wp:inline distT="0" distB="0" distL="0" distR="0" wp14:anchorId="1E6BD59A" wp14:editId="29EE262D">
            <wp:extent cx="1580688" cy="135675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98155" cy="1371749"/>
                    </a:xfrm>
                    <a:prstGeom prst="rect">
                      <a:avLst/>
                    </a:prstGeom>
                  </pic:spPr>
                </pic:pic>
              </a:graphicData>
            </a:graphic>
          </wp:inline>
        </w:drawing>
      </w:r>
    </w:p>
    <w:p w14:paraId="394BFA4F" w14:textId="77777777" w:rsidR="00C70185" w:rsidRDefault="00C70185" w:rsidP="00C70185">
      <w:pPr>
        <w:spacing w:after="0" w:line="240" w:lineRule="auto"/>
        <w:jc w:val="center"/>
        <w:rPr>
          <w:rFonts w:ascii="Times New Roman" w:hAnsi="Times New Roman"/>
          <w:sz w:val="32"/>
          <w:szCs w:val="32"/>
        </w:rPr>
      </w:pPr>
    </w:p>
    <w:p w14:paraId="32CE6E62"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SCHOOL OF TECHNOLOGY</w:t>
      </w:r>
    </w:p>
    <w:p w14:paraId="346D7C98"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 xml:space="preserve">PANDIT DEENDAYAL </w:t>
      </w:r>
      <w:r>
        <w:rPr>
          <w:rFonts w:ascii="Times New Roman" w:hAnsi="Times New Roman"/>
          <w:b/>
          <w:sz w:val="32"/>
          <w:szCs w:val="32"/>
        </w:rPr>
        <w:t>ENERGY</w:t>
      </w:r>
      <w:r w:rsidRPr="00C242AD">
        <w:rPr>
          <w:rFonts w:ascii="Times New Roman" w:hAnsi="Times New Roman"/>
          <w:b/>
          <w:sz w:val="32"/>
          <w:szCs w:val="32"/>
        </w:rPr>
        <w:t xml:space="preserve"> UNIVERSITY</w:t>
      </w:r>
    </w:p>
    <w:p w14:paraId="6751A8A3"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GANDHINAGAR, GUJARAT, INDIA</w:t>
      </w:r>
    </w:p>
    <w:p w14:paraId="42BF51C0" w14:textId="77777777" w:rsidR="00C70185" w:rsidRPr="00E562B1" w:rsidRDefault="00C70185" w:rsidP="00C70185">
      <w:pPr>
        <w:spacing w:after="0" w:line="240" w:lineRule="auto"/>
        <w:jc w:val="center"/>
        <w:rPr>
          <w:rFonts w:ascii="Times New Roman" w:hAnsi="Times New Roman"/>
          <w:b/>
          <w:bCs/>
          <w:sz w:val="32"/>
          <w:szCs w:val="32"/>
        </w:rPr>
      </w:pPr>
      <w:r>
        <w:rPr>
          <w:rFonts w:ascii="Times New Roman" w:hAnsi="Times New Roman"/>
          <w:b/>
          <w:bCs/>
          <w:sz w:val="32"/>
          <w:szCs w:val="32"/>
        </w:rPr>
        <w:t>May 2023</w:t>
      </w:r>
    </w:p>
    <w:p w14:paraId="40B0191A" w14:textId="77777777" w:rsidR="00C70185" w:rsidRDefault="00C70185" w:rsidP="00C70185">
      <w:pPr>
        <w:spacing w:after="0" w:line="240" w:lineRule="auto"/>
        <w:jc w:val="center"/>
        <w:rPr>
          <w:b/>
          <w:u w:val="single"/>
        </w:rPr>
      </w:pPr>
    </w:p>
    <w:p w14:paraId="3EBFD8EE" w14:textId="77777777" w:rsidR="00C70185" w:rsidRDefault="00C70185" w:rsidP="00C70185"/>
    <w:p w14:paraId="60F1FE2C" w14:textId="77777777" w:rsidR="00C70185" w:rsidRDefault="00C70185" w:rsidP="00C70185"/>
    <w:p w14:paraId="3EB0C469" w14:textId="77777777" w:rsidR="00C70185" w:rsidRDefault="00C70185" w:rsidP="00C70185"/>
    <w:p w14:paraId="066D3DEF" w14:textId="113A3FDF" w:rsidR="00C70185" w:rsidRPr="004D1CCC" w:rsidRDefault="00C70185" w:rsidP="004D1CCC">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Abstract</w:t>
      </w:r>
    </w:p>
    <w:p w14:paraId="03405AFC" w14:textId="1276C982"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project titled "Vehicle Number Plate Detection" aims to develop a system that can detect and extract number plates from images of vehicles. The system uses several technologies, including OpenCV for image preprocessing, and Nanonets OCR for character recognition.</w:t>
      </w:r>
    </w:p>
    <w:p w14:paraId="2F05C85D" w14:textId="5467A60C"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 xml:space="preserve">The image preprocessing stage involves converting the uploaded image into grayscale and applying Gaussian blur to reduce noise. Canny edge detection is used to detect edges in the image, which are then converted into contours using the </w:t>
      </w:r>
      <w:proofErr w:type="spellStart"/>
      <w:r w:rsidRPr="004D1CCC">
        <w:rPr>
          <w:rFonts w:ascii="Times New Roman" w:hAnsi="Times New Roman" w:cs="Times New Roman"/>
          <w:sz w:val="24"/>
          <w:szCs w:val="24"/>
        </w:rPr>
        <w:t>findContours</w:t>
      </w:r>
      <w:proofErr w:type="spellEnd"/>
      <w:r w:rsidRPr="004D1CCC">
        <w:rPr>
          <w:rFonts w:ascii="Times New Roman" w:hAnsi="Times New Roman" w:cs="Times New Roman"/>
          <w:sz w:val="24"/>
          <w:szCs w:val="24"/>
        </w:rPr>
        <w:t xml:space="preserve">() function. The contours are filtered based on their area using the </w:t>
      </w:r>
      <w:proofErr w:type="spellStart"/>
      <w:r w:rsidRPr="004D1CCC">
        <w:rPr>
          <w:rFonts w:ascii="Times New Roman" w:hAnsi="Times New Roman" w:cs="Times New Roman"/>
          <w:sz w:val="24"/>
          <w:szCs w:val="24"/>
        </w:rPr>
        <w:t>contourArea</w:t>
      </w:r>
      <w:proofErr w:type="spellEnd"/>
      <w:r w:rsidRPr="004D1CCC">
        <w:rPr>
          <w:rFonts w:ascii="Times New Roman" w:hAnsi="Times New Roman" w:cs="Times New Roman"/>
          <w:sz w:val="24"/>
          <w:szCs w:val="24"/>
        </w:rPr>
        <w:t xml:space="preserve">() function. The contour with the largest area is selected, and its edges are approximated using the </w:t>
      </w:r>
      <w:proofErr w:type="spellStart"/>
      <w:r w:rsidRPr="004D1CCC">
        <w:rPr>
          <w:rFonts w:ascii="Times New Roman" w:hAnsi="Times New Roman" w:cs="Times New Roman"/>
          <w:sz w:val="24"/>
          <w:szCs w:val="24"/>
        </w:rPr>
        <w:t>approxPolyDP</w:t>
      </w:r>
      <w:proofErr w:type="spellEnd"/>
      <w:r w:rsidRPr="004D1CCC">
        <w:rPr>
          <w:rFonts w:ascii="Times New Roman" w:hAnsi="Times New Roman" w:cs="Times New Roman"/>
          <w:sz w:val="24"/>
          <w:szCs w:val="24"/>
        </w:rPr>
        <w:t>() function to get a rectangular shape that represents the number plate.</w:t>
      </w:r>
    </w:p>
    <w:p w14:paraId="2BF04323" w14:textId="0E7B20E3"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character recognition stage uses Nanonets OCR, which is a cloud-based OCR engine. It recognizes characters from the extracted number plate and provides the result in text format.</w:t>
      </w:r>
    </w:p>
    <w:p w14:paraId="63CAD865" w14:textId="3B4C625E" w:rsidR="00C70185"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system was tested on various vehicle images, and it was able to extract the number plates with high accuracy. The results demonstrate that the proposed approach is effective and efficient in number plate detection and recognition. The system has potential applications in traffic management, law enforcement, and parking management.</w:t>
      </w:r>
    </w:p>
    <w:p w14:paraId="4CD9EE1B" w14:textId="24A96AE6"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Additionally, the project was implemented as a Flask-based web application, allowing users to upload images directly to the system through a web interface. The system processes the image and extracts the number plate, and the recognized text is displayed on the webpage. Users can also download the extracted number plate image and the OCR results in text format.</w:t>
      </w:r>
    </w:p>
    <w:p w14:paraId="4320DE0F" w14:textId="379E7127"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Flask-based web application provides a user-friendly interface, making it easy for users to upload images and get instant results. The application can be accessed from any device with an internet connection, making it convenient for users to use the system anytime, anywhere.</w:t>
      </w:r>
    </w:p>
    <w:p w14:paraId="598BF253" w14:textId="5EF3BEB0"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Overall, the integration of the Flask web application with the number plate detection system provides a complete solution for automating the process of number plate detection and recognition. The system can be used in various scenarios, such as automated toll collection, parking management, and law enforcement.</w:t>
      </w:r>
    </w:p>
    <w:p w14:paraId="388C8382" w14:textId="77777777" w:rsidR="00C70185" w:rsidRDefault="00C70185" w:rsidP="00D42143">
      <w:pPr>
        <w:jc w:val="center"/>
        <w:rPr>
          <w:rFonts w:ascii="Times New Roman" w:hAnsi="Times New Roman" w:cs="Times New Roman"/>
          <w:b/>
          <w:bCs/>
          <w:sz w:val="36"/>
          <w:szCs w:val="36"/>
        </w:rPr>
      </w:pPr>
    </w:p>
    <w:p w14:paraId="22BB16BF" w14:textId="77777777" w:rsidR="00C70185" w:rsidRDefault="00C70185" w:rsidP="00D42143">
      <w:pPr>
        <w:jc w:val="center"/>
        <w:rPr>
          <w:rFonts w:ascii="Times New Roman" w:hAnsi="Times New Roman" w:cs="Times New Roman"/>
          <w:b/>
          <w:bCs/>
          <w:sz w:val="36"/>
          <w:szCs w:val="36"/>
        </w:rPr>
      </w:pPr>
    </w:p>
    <w:p w14:paraId="3EBFB48A" w14:textId="77777777" w:rsidR="004D1CCC" w:rsidRDefault="004D1CCC" w:rsidP="004D1CCC">
      <w:pPr>
        <w:rPr>
          <w:rFonts w:ascii="Times New Roman" w:hAnsi="Times New Roman" w:cs="Times New Roman"/>
          <w:b/>
          <w:bCs/>
          <w:sz w:val="36"/>
          <w:szCs w:val="36"/>
        </w:rPr>
      </w:pPr>
    </w:p>
    <w:p w14:paraId="1CC72157" w14:textId="77777777" w:rsidR="00D27E7C" w:rsidRDefault="00D27E7C" w:rsidP="004D1CCC">
      <w:pPr>
        <w:rPr>
          <w:rFonts w:ascii="Times New Roman" w:hAnsi="Times New Roman" w:cs="Times New Roman"/>
          <w:b/>
          <w:bCs/>
          <w:sz w:val="36"/>
          <w:szCs w:val="36"/>
        </w:rPr>
      </w:pPr>
    </w:p>
    <w:p w14:paraId="388478C1" w14:textId="4D194394" w:rsidR="00D27E7C" w:rsidRDefault="00D42143" w:rsidP="00D27E7C">
      <w:pPr>
        <w:jc w:val="center"/>
        <w:rPr>
          <w:rFonts w:ascii="Times New Roman" w:hAnsi="Times New Roman" w:cs="Times New Roman"/>
          <w:b/>
          <w:bCs/>
          <w:sz w:val="36"/>
          <w:szCs w:val="36"/>
        </w:rPr>
      </w:pPr>
      <w:r w:rsidRPr="00D42143">
        <w:rPr>
          <w:rFonts w:ascii="Times New Roman" w:hAnsi="Times New Roman" w:cs="Times New Roman"/>
          <w:b/>
          <w:bCs/>
          <w:sz w:val="36"/>
          <w:szCs w:val="36"/>
        </w:rPr>
        <w:lastRenderedPageBreak/>
        <w:t>Lab Report: Vehicle Number Plate Detection</w:t>
      </w:r>
    </w:p>
    <w:p w14:paraId="5556DBF0" w14:textId="77777777" w:rsidR="00D27E7C" w:rsidRPr="00D42143" w:rsidRDefault="00D27E7C" w:rsidP="00D27E7C">
      <w:pPr>
        <w:jc w:val="center"/>
        <w:rPr>
          <w:rFonts w:ascii="Times New Roman" w:hAnsi="Times New Roman" w:cs="Times New Roman"/>
          <w:b/>
          <w:bCs/>
          <w:sz w:val="36"/>
          <w:szCs w:val="36"/>
        </w:rPr>
      </w:pPr>
    </w:p>
    <w:p w14:paraId="08C3911C" w14:textId="77777777" w:rsidR="00D42143" w:rsidRPr="00D42143" w:rsidRDefault="00D42143" w:rsidP="00D42143">
      <w:pPr>
        <w:rPr>
          <w:rFonts w:ascii="Times New Roman" w:hAnsi="Times New Roman" w:cs="Times New Roman"/>
          <w:b/>
          <w:bCs/>
          <w:sz w:val="32"/>
          <w:szCs w:val="32"/>
          <w:u w:val="single"/>
        </w:rPr>
      </w:pPr>
      <w:r w:rsidRPr="00D42143">
        <w:rPr>
          <w:rFonts w:ascii="Times New Roman" w:hAnsi="Times New Roman" w:cs="Times New Roman"/>
          <w:b/>
          <w:bCs/>
          <w:sz w:val="32"/>
          <w:szCs w:val="32"/>
          <w:u w:val="single"/>
        </w:rPr>
        <w:t>Introduction:</w:t>
      </w:r>
    </w:p>
    <w:p w14:paraId="2282DFF2" w14:textId="5D5C7E3D"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detection and recognition of vehicle number plates is an important task in various applications, such as automated toll collection, parking management, and law enforcement. Manual detection and recognition of number plates can be time-consuming and error-prone. Therefore, there is a need for automated systems that can accurately and efficiently detect and recognize number plates.</w:t>
      </w:r>
    </w:p>
    <w:p w14:paraId="593E5CA3" w14:textId="141518F8"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In this project, we present a vehicle number plate detection system that uses several technologies, including OpenCV for image preprocessing, and Nanonets OCR for character recognition. The proposed system detects and extracts the number plate from an input image of a vehicle, and then recognizes the characters present on the plate.</w:t>
      </w:r>
    </w:p>
    <w:p w14:paraId="4874BA8C" w14:textId="77777777" w:rsid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 xml:space="preserve">The image preprocessing stage involves converting the input image into grayscale, applying Gaussian blur to reduce noise, and using Canny edge detection to detect edges in the image. The edges are then converted into contours using the </w:t>
      </w:r>
      <w:proofErr w:type="spellStart"/>
      <w:r w:rsidRPr="004D1CCC">
        <w:rPr>
          <w:rFonts w:ascii="Times New Roman" w:hAnsi="Times New Roman" w:cs="Times New Roman"/>
          <w:sz w:val="24"/>
          <w:szCs w:val="24"/>
        </w:rPr>
        <w:t>findContours</w:t>
      </w:r>
      <w:proofErr w:type="spellEnd"/>
      <w:r w:rsidRPr="004D1CCC">
        <w:rPr>
          <w:rFonts w:ascii="Times New Roman" w:hAnsi="Times New Roman" w:cs="Times New Roman"/>
          <w:sz w:val="24"/>
          <w:szCs w:val="24"/>
        </w:rPr>
        <w:t xml:space="preserve">() function, and the contour with the largest area is selected, and its edges are approximated using the </w:t>
      </w:r>
      <w:proofErr w:type="spellStart"/>
      <w:r w:rsidRPr="004D1CCC">
        <w:rPr>
          <w:rFonts w:ascii="Times New Roman" w:hAnsi="Times New Roman" w:cs="Times New Roman"/>
          <w:sz w:val="24"/>
          <w:szCs w:val="24"/>
        </w:rPr>
        <w:t>approxPolyDP</w:t>
      </w:r>
      <w:proofErr w:type="spellEnd"/>
      <w:r w:rsidRPr="004D1CCC">
        <w:rPr>
          <w:rFonts w:ascii="Times New Roman" w:hAnsi="Times New Roman" w:cs="Times New Roman"/>
          <w:sz w:val="24"/>
          <w:szCs w:val="24"/>
        </w:rPr>
        <w:t>() function to get a rectangular shape that represents the number plate.</w:t>
      </w:r>
    </w:p>
    <w:p w14:paraId="21925C82" w14:textId="41D8BCB6" w:rsidR="004D1CCC" w:rsidRPr="004D1CCC" w:rsidRDefault="004D1CCC" w:rsidP="00D27E7C">
      <w:pPr>
        <w:jc w:val="center"/>
        <w:rPr>
          <w:rFonts w:ascii="Times New Roman" w:hAnsi="Times New Roman" w:cs="Times New Roman"/>
          <w:sz w:val="24"/>
          <w:szCs w:val="24"/>
        </w:rPr>
      </w:pPr>
      <w:r w:rsidRPr="004D1CCC">
        <w:rPr>
          <w:rFonts w:ascii="Times New Roman" w:hAnsi="Times New Roman" w:cs="Times New Roman"/>
          <w:noProof/>
          <w:sz w:val="24"/>
          <w:szCs w:val="24"/>
        </w:rPr>
        <w:drawing>
          <wp:inline distT="0" distB="0" distL="0" distR="0" wp14:anchorId="32CC752C" wp14:editId="161C7AC7">
            <wp:extent cx="4634345" cy="31633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4875" cy="3170525"/>
                    </a:xfrm>
                    <a:prstGeom prst="rect">
                      <a:avLst/>
                    </a:prstGeom>
                  </pic:spPr>
                </pic:pic>
              </a:graphicData>
            </a:graphic>
          </wp:inline>
        </w:drawing>
      </w:r>
    </w:p>
    <w:p w14:paraId="412564D3" w14:textId="1B12E177" w:rsidR="004D1CCC" w:rsidRP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sz w:val="24"/>
          <w:szCs w:val="24"/>
        </w:rPr>
        <w:t>CANNY EDGE DETECTION</w:t>
      </w:r>
    </w:p>
    <w:p w14:paraId="47BB8A2C" w14:textId="77777777" w:rsidR="004D1CCC" w:rsidRDefault="004D1CCC" w:rsidP="004D1CCC">
      <w:pPr>
        <w:rPr>
          <w:rFonts w:ascii="Times New Roman" w:hAnsi="Times New Roman" w:cs="Times New Roman"/>
          <w:sz w:val="24"/>
          <w:szCs w:val="24"/>
        </w:rPr>
      </w:pPr>
    </w:p>
    <w:p w14:paraId="0FB3E7E2" w14:textId="6FE72B5A" w:rsidR="004D1CCC" w:rsidRDefault="004D1CCC" w:rsidP="004D1CCC">
      <w:pPr>
        <w:spacing w:after="0"/>
        <w:jc w:val="center"/>
        <w:rPr>
          <w:rFonts w:ascii="Times New Roman" w:hAnsi="Times New Roman" w:cs="Times New Roman"/>
          <w:sz w:val="24"/>
          <w:szCs w:val="24"/>
        </w:rPr>
      </w:pPr>
      <w:r w:rsidRPr="004D1CCC">
        <w:rPr>
          <w:rFonts w:ascii="Times New Roman" w:hAnsi="Times New Roman" w:cs="Times New Roman"/>
          <w:noProof/>
          <w:sz w:val="24"/>
          <w:szCs w:val="24"/>
        </w:rPr>
        <w:lastRenderedPageBreak/>
        <w:drawing>
          <wp:inline distT="0" distB="0" distL="0" distR="0" wp14:anchorId="12771A07" wp14:editId="608B9F1E">
            <wp:extent cx="5424055" cy="3741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8900" cy="3751446"/>
                    </a:xfrm>
                    <a:prstGeom prst="rect">
                      <a:avLst/>
                    </a:prstGeom>
                  </pic:spPr>
                </pic:pic>
              </a:graphicData>
            </a:graphic>
          </wp:inline>
        </w:drawing>
      </w:r>
    </w:p>
    <w:p w14:paraId="61DDE844" w14:textId="16159865" w:rsid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sz w:val="24"/>
          <w:szCs w:val="24"/>
        </w:rPr>
        <w:t>CONTOUR DETECTION</w:t>
      </w:r>
    </w:p>
    <w:p w14:paraId="429E2D0F" w14:textId="1CDE1C36" w:rsid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noProof/>
          <w:sz w:val="24"/>
          <w:szCs w:val="24"/>
        </w:rPr>
        <w:drawing>
          <wp:inline distT="0" distB="0" distL="0" distR="0" wp14:anchorId="0FED0A34" wp14:editId="5AF1DDDB">
            <wp:extent cx="5474978" cy="38038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9438" cy="3820817"/>
                    </a:xfrm>
                    <a:prstGeom prst="rect">
                      <a:avLst/>
                    </a:prstGeom>
                  </pic:spPr>
                </pic:pic>
              </a:graphicData>
            </a:graphic>
          </wp:inline>
        </w:drawing>
      </w:r>
    </w:p>
    <w:p w14:paraId="56FEE3AE" w14:textId="2DAA68A8" w:rsidR="004D1CCC" w:rsidRPr="004D1CCC" w:rsidRDefault="004D1CCC" w:rsidP="004D1CCC">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MASKING </w:t>
      </w:r>
    </w:p>
    <w:p w14:paraId="0F149FE7" w14:textId="77777777" w:rsidR="00D27E7C" w:rsidRDefault="00D27E7C" w:rsidP="004D1CCC">
      <w:pPr>
        <w:rPr>
          <w:rFonts w:ascii="Times New Roman" w:hAnsi="Times New Roman" w:cs="Times New Roman"/>
          <w:sz w:val="24"/>
          <w:szCs w:val="24"/>
        </w:rPr>
      </w:pPr>
    </w:p>
    <w:p w14:paraId="33FFEBB1" w14:textId="0BE276DF" w:rsidR="00D27E7C" w:rsidRDefault="00D27E7C" w:rsidP="00D27E7C">
      <w:pPr>
        <w:spacing w:after="0"/>
        <w:jc w:val="center"/>
        <w:rPr>
          <w:rFonts w:ascii="Times New Roman" w:hAnsi="Times New Roman" w:cs="Times New Roman"/>
          <w:sz w:val="24"/>
          <w:szCs w:val="24"/>
        </w:rPr>
      </w:pPr>
      <w:r w:rsidRPr="00D27E7C">
        <w:rPr>
          <w:rFonts w:ascii="Times New Roman" w:hAnsi="Times New Roman" w:cs="Times New Roman"/>
          <w:noProof/>
          <w:sz w:val="24"/>
          <w:szCs w:val="24"/>
        </w:rPr>
        <w:lastRenderedPageBreak/>
        <w:drawing>
          <wp:inline distT="0" distB="0" distL="0" distR="0" wp14:anchorId="09F70E79" wp14:editId="59EBE3D9">
            <wp:extent cx="4247711" cy="53686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9737" cy="5383836"/>
                    </a:xfrm>
                    <a:prstGeom prst="rect">
                      <a:avLst/>
                    </a:prstGeom>
                  </pic:spPr>
                </pic:pic>
              </a:graphicData>
            </a:graphic>
          </wp:inline>
        </w:drawing>
      </w:r>
    </w:p>
    <w:p w14:paraId="0BD402B6" w14:textId="20C738F4" w:rsidR="00D27E7C" w:rsidRPr="00D27E7C" w:rsidRDefault="00D27E7C" w:rsidP="00D27E7C">
      <w:pPr>
        <w:jc w:val="center"/>
        <w:rPr>
          <w:rFonts w:ascii="Times New Roman" w:hAnsi="Times New Roman" w:cs="Times New Roman"/>
          <w:b/>
          <w:bCs/>
          <w:sz w:val="24"/>
          <w:szCs w:val="24"/>
        </w:rPr>
      </w:pPr>
      <w:r w:rsidRPr="00D27E7C">
        <w:rPr>
          <w:rFonts w:ascii="Times New Roman" w:hAnsi="Times New Roman" w:cs="Times New Roman"/>
          <w:b/>
          <w:bCs/>
          <w:sz w:val="24"/>
          <w:szCs w:val="24"/>
        </w:rPr>
        <w:t>NANONETS OCR OUTPUT</w:t>
      </w:r>
    </w:p>
    <w:p w14:paraId="72B0FF26" w14:textId="4990DF7D" w:rsidR="004D1CCC" w:rsidRPr="004D1CCC" w:rsidRDefault="00D27E7C" w:rsidP="004D1CCC">
      <w:pPr>
        <w:rPr>
          <w:rFonts w:ascii="Times New Roman" w:hAnsi="Times New Roman" w:cs="Times New Roman"/>
          <w:sz w:val="24"/>
          <w:szCs w:val="24"/>
        </w:rPr>
      </w:pPr>
      <w:r>
        <w:rPr>
          <w:rFonts w:ascii="Times New Roman" w:hAnsi="Times New Roman" w:cs="Times New Roman"/>
          <w:sz w:val="24"/>
          <w:szCs w:val="24"/>
        </w:rPr>
        <w:t xml:space="preserve">The </w:t>
      </w:r>
      <w:r w:rsidR="004D1CCC" w:rsidRPr="004D1CCC">
        <w:rPr>
          <w:rFonts w:ascii="Times New Roman" w:hAnsi="Times New Roman" w:cs="Times New Roman"/>
          <w:sz w:val="24"/>
          <w:szCs w:val="24"/>
        </w:rPr>
        <w:t>character recognition stage uses Nanonets OCR, which is a cloud-based OCR engine. It recognizes characters from the extracted number plate and provides the result in text format.</w:t>
      </w:r>
    </w:p>
    <w:p w14:paraId="0B394008" w14:textId="77777777"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system was tested on various vehicle images, and it was able to extract the number plates with high accuracy. The results demonstrate that the proposed approach is effective and efficient in number plate detection and recognition.</w:t>
      </w:r>
    </w:p>
    <w:p w14:paraId="7AA1AA4F" w14:textId="2AC22BE4" w:rsidR="00D27E7C" w:rsidRDefault="00D27E7C" w:rsidP="004D1CCC">
      <w:pPr>
        <w:rPr>
          <w:rFonts w:ascii="Times New Roman" w:hAnsi="Times New Roman" w:cs="Times New Roman"/>
          <w:sz w:val="24"/>
          <w:szCs w:val="24"/>
        </w:rPr>
      </w:pPr>
      <w:r>
        <w:rPr>
          <w:rFonts w:ascii="Times New Roman" w:hAnsi="Times New Roman" w:cs="Times New Roman"/>
          <w:sz w:val="24"/>
          <w:szCs w:val="24"/>
        </w:rPr>
        <w:t>Sometimes due to noisy image the OCR would also recognize the unnecessary or wrong text so in-order to handle it for some cases we also wrote one filter text function which is based on regex matching and particularly we used Indian number plate regex for matching.</w:t>
      </w:r>
    </w:p>
    <w:p w14:paraId="60EDD788" w14:textId="32EA0520" w:rsidR="00D27E7C" w:rsidRPr="004D1CCC" w:rsidRDefault="00D27E7C" w:rsidP="004D1CCC">
      <w:pPr>
        <w:rPr>
          <w:rFonts w:ascii="Times New Roman" w:hAnsi="Times New Roman" w:cs="Times New Roman"/>
          <w:sz w:val="24"/>
          <w:szCs w:val="24"/>
        </w:rPr>
      </w:pPr>
      <w:r w:rsidRPr="00D27E7C">
        <w:rPr>
          <w:rFonts w:ascii="Times New Roman" w:hAnsi="Times New Roman" w:cs="Times New Roman"/>
          <w:noProof/>
          <w:sz w:val="24"/>
          <w:szCs w:val="24"/>
        </w:rPr>
        <w:drawing>
          <wp:inline distT="0" distB="0" distL="0" distR="0" wp14:anchorId="27F783F9" wp14:editId="03D4F5F4">
            <wp:extent cx="2265218" cy="388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9095" cy="394483"/>
                    </a:xfrm>
                    <a:prstGeom prst="rect">
                      <a:avLst/>
                    </a:prstGeom>
                  </pic:spPr>
                </pic:pic>
              </a:graphicData>
            </a:graphic>
          </wp:inline>
        </w:drawing>
      </w:r>
      <w:r>
        <w:rPr>
          <w:rFonts w:ascii="Times New Roman" w:hAnsi="Times New Roman" w:cs="Times New Roman"/>
          <w:sz w:val="24"/>
          <w:szCs w:val="24"/>
        </w:rPr>
        <w:t>(filter function output)</w:t>
      </w:r>
    </w:p>
    <w:p w14:paraId="542A25C1" w14:textId="270F8C2A"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lastRenderedPageBreak/>
        <w:t>To make the system accessible to users, we implemented it as a Flask-based web application. Users can upload images directly to the system through a web interface, and the system processes the image and extracts the number plate. The recognized text is displayed on the webpage, and users can also download the extracted number plate image and the OCR results in text format.</w:t>
      </w:r>
    </w:p>
    <w:p w14:paraId="3554AB40" w14:textId="3F9DD6AB"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In summary, the proposed system provides a complete solution for automating the process of number plate detection and recognition. The system has potential applications in various domains, such as traffic management, law enforcement, and parking management.</w:t>
      </w:r>
    </w:p>
    <w:p w14:paraId="0B1CE351" w14:textId="77777777" w:rsidR="00D42143" w:rsidRPr="00D42143" w:rsidRDefault="00D42143" w:rsidP="00D42143">
      <w:pPr>
        <w:rPr>
          <w:rFonts w:ascii="Times New Roman" w:hAnsi="Times New Roman" w:cs="Times New Roman"/>
          <w:b/>
          <w:bCs/>
          <w:sz w:val="28"/>
          <w:szCs w:val="28"/>
          <w:u w:val="single"/>
        </w:rPr>
      </w:pPr>
      <w:r w:rsidRPr="00D42143">
        <w:rPr>
          <w:rFonts w:ascii="Times New Roman" w:hAnsi="Times New Roman" w:cs="Times New Roman"/>
          <w:b/>
          <w:bCs/>
          <w:sz w:val="28"/>
          <w:szCs w:val="28"/>
          <w:u w:val="single"/>
        </w:rPr>
        <w:t>Methodology:</w:t>
      </w:r>
    </w:p>
    <w:p w14:paraId="0FC24BA0" w14:textId="0596A661" w:rsidR="00D42143" w:rsidRPr="00D42143" w:rsidRDefault="00D42143" w:rsidP="00D42143">
      <w:pPr>
        <w:rPr>
          <w:rFonts w:ascii="Times New Roman" w:hAnsi="Times New Roman" w:cs="Times New Roman"/>
          <w:sz w:val="24"/>
          <w:szCs w:val="24"/>
        </w:rPr>
      </w:pPr>
      <w:r w:rsidRPr="00D42143">
        <w:rPr>
          <w:rFonts w:ascii="Times New Roman" w:hAnsi="Times New Roman" w:cs="Times New Roman"/>
          <w:sz w:val="24"/>
          <w:szCs w:val="24"/>
        </w:rPr>
        <w:t>The Vehicle Number Plate Detection system was developed using Python programming language and Flask web framework. The following steps were taken to implement the system:</w:t>
      </w:r>
    </w:p>
    <w:p w14:paraId="2BDBE9E8"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Input: The user uploads an image of the vehicle containing a number plate. The uploaded image is stored in the server directory for further processing.</w:t>
      </w:r>
    </w:p>
    <w:p w14:paraId="2EA92646" w14:textId="77777777" w:rsidR="00D42143" w:rsidRPr="00D42143" w:rsidRDefault="00D42143" w:rsidP="00D42143">
      <w:pPr>
        <w:spacing w:after="0"/>
        <w:rPr>
          <w:rFonts w:ascii="Times New Roman" w:hAnsi="Times New Roman" w:cs="Times New Roman"/>
          <w:sz w:val="24"/>
          <w:szCs w:val="24"/>
        </w:rPr>
      </w:pPr>
    </w:p>
    <w:p w14:paraId="2A2E1FBA"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 xml:space="preserve">Image Preprocessing: The uploaded image is converted into grayscale, followed by applying Gaussian blur to reduce noise. Canny edge detection is used to detect edges in the image. The edges are then converted into contours using the </w:t>
      </w:r>
      <w:proofErr w:type="spellStart"/>
      <w:r w:rsidRPr="00D42143">
        <w:rPr>
          <w:rFonts w:ascii="Times New Roman" w:hAnsi="Times New Roman" w:cs="Times New Roman"/>
          <w:sz w:val="24"/>
          <w:szCs w:val="24"/>
        </w:rPr>
        <w:t>findContours</w:t>
      </w:r>
      <w:proofErr w:type="spellEnd"/>
      <w:r w:rsidRPr="00D42143">
        <w:rPr>
          <w:rFonts w:ascii="Times New Roman" w:hAnsi="Times New Roman" w:cs="Times New Roman"/>
          <w:sz w:val="24"/>
          <w:szCs w:val="24"/>
        </w:rPr>
        <w:t xml:space="preserve">() function. The contours are filtered based on their area using the </w:t>
      </w:r>
      <w:proofErr w:type="spellStart"/>
      <w:r w:rsidRPr="00D42143">
        <w:rPr>
          <w:rFonts w:ascii="Times New Roman" w:hAnsi="Times New Roman" w:cs="Times New Roman"/>
          <w:sz w:val="24"/>
          <w:szCs w:val="24"/>
        </w:rPr>
        <w:t>contourArea</w:t>
      </w:r>
      <w:proofErr w:type="spellEnd"/>
      <w:r w:rsidRPr="00D42143">
        <w:rPr>
          <w:rFonts w:ascii="Times New Roman" w:hAnsi="Times New Roman" w:cs="Times New Roman"/>
          <w:sz w:val="24"/>
          <w:szCs w:val="24"/>
        </w:rPr>
        <w:t xml:space="preserve">() function. The contour with the largest area is selected, and its edges are approximated using the </w:t>
      </w:r>
      <w:proofErr w:type="spellStart"/>
      <w:r w:rsidRPr="00D42143">
        <w:rPr>
          <w:rFonts w:ascii="Times New Roman" w:hAnsi="Times New Roman" w:cs="Times New Roman"/>
          <w:sz w:val="24"/>
          <w:szCs w:val="24"/>
        </w:rPr>
        <w:t>approxPolyDP</w:t>
      </w:r>
      <w:proofErr w:type="spellEnd"/>
      <w:r w:rsidRPr="00D42143">
        <w:rPr>
          <w:rFonts w:ascii="Times New Roman" w:hAnsi="Times New Roman" w:cs="Times New Roman"/>
          <w:sz w:val="24"/>
          <w:szCs w:val="24"/>
        </w:rPr>
        <w:t>() function to get a rectangular shape that represents the number plate.</w:t>
      </w:r>
    </w:p>
    <w:p w14:paraId="4683E34F" w14:textId="77777777" w:rsidR="00D42143" w:rsidRPr="00D42143" w:rsidRDefault="00D42143" w:rsidP="00D42143">
      <w:pPr>
        <w:spacing w:after="0"/>
        <w:rPr>
          <w:rFonts w:ascii="Times New Roman" w:hAnsi="Times New Roman" w:cs="Times New Roman"/>
          <w:sz w:val="24"/>
          <w:szCs w:val="24"/>
        </w:rPr>
      </w:pPr>
    </w:p>
    <w:p w14:paraId="4CB42524"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Cropping: A mask is created using the contour coordinates, and the original image is cropped using the mask to get the number plate's isolated image.</w:t>
      </w:r>
    </w:p>
    <w:p w14:paraId="3601AEF2" w14:textId="77777777" w:rsidR="00D42143" w:rsidRPr="00D42143" w:rsidRDefault="00D42143" w:rsidP="00D42143">
      <w:pPr>
        <w:spacing w:after="0"/>
        <w:rPr>
          <w:rFonts w:ascii="Times New Roman" w:hAnsi="Times New Roman" w:cs="Times New Roman"/>
          <w:sz w:val="24"/>
          <w:szCs w:val="24"/>
        </w:rPr>
      </w:pPr>
    </w:p>
    <w:p w14:paraId="79A13DB9"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Quality Enhancement: The cropped image is then passed through the EDSR model to enhance the image quality. EDSR is a super-resolution model that improves the image quality by upscaling the image by 3x.</w:t>
      </w:r>
    </w:p>
    <w:p w14:paraId="39C9CACF" w14:textId="77777777" w:rsidR="00D42143" w:rsidRPr="00D42143" w:rsidRDefault="00D42143" w:rsidP="00D42143">
      <w:pPr>
        <w:spacing w:after="0"/>
        <w:rPr>
          <w:rFonts w:ascii="Times New Roman" w:hAnsi="Times New Roman" w:cs="Times New Roman"/>
          <w:sz w:val="24"/>
          <w:szCs w:val="24"/>
        </w:rPr>
      </w:pPr>
    </w:p>
    <w:p w14:paraId="0A318AC3" w14:textId="0FC8614C" w:rsidR="00D42143" w:rsidRPr="00D42143" w:rsidRDefault="00D42143" w:rsidP="00D42143">
      <w:pPr>
        <w:pStyle w:val="ListParagraph"/>
        <w:numPr>
          <w:ilvl w:val="0"/>
          <w:numId w:val="3"/>
        </w:numPr>
        <w:rPr>
          <w:rFonts w:ascii="Times New Roman" w:hAnsi="Times New Roman" w:cs="Times New Roman"/>
          <w:sz w:val="24"/>
          <w:szCs w:val="24"/>
        </w:rPr>
      </w:pPr>
      <w:r w:rsidRPr="00D42143">
        <w:rPr>
          <w:rFonts w:ascii="Times New Roman" w:hAnsi="Times New Roman" w:cs="Times New Roman"/>
          <w:sz w:val="24"/>
          <w:szCs w:val="24"/>
        </w:rPr>
        <w:t>Text Extraction: The enhanced image is passed through Nanonets OCR for text extraction. Nanonets OCR is an AI-based OCR engine that extracts text from images. The extracted text is then returned to the user as output.</w:t>
      </w:r>
    </w:p>
    <w:p w14:paraId="5AC0D9B6" w14:textId="77777777" w:rsidR="004D1CCC" w:rsidRDefault="004D1CCC" w:rsidP="00D42143">
      <w:pPr>
        <w:rPr>
          <w:rFonts w:ascii="Times New Roman" w:hAnsi="Times New Roman" w:cs="Times New Roman"/>
          <w:b/>
          <w:bCs/>
          <w:sz w:val="28"/>
          <w:szCs w:val="28"/>
          <w:u w:val="single"/>
        </w:rPr>
      </w:pPr>
    </w:p>
    <w:p w14:paraId="77E116F2" w14:textId="77777777" w:rsidR="004D1CCC" w:rsidRDefault="004D1CCC" w:rsidP="00D42143">
      <w:pPr>
        <w:rPr>
          <w:rFonts w:ascii="Times New Roman" w:hAnsi="Times New Roman" w:cs="Times New Roman"/>
          <w:b/>
          <w:bCs/>
          <w:sz w:val="28"/>
          <w:szCs w:val="28"/>
          <w:u w:val="single"/>
        </w:rPr>
      </w:pPr>
    </w:p>
    <w:p w14:paraId="545CCF66" w14:textId="77777777" w:rsidR="00D27E7C" w:rsidRDefault="00D27E7C" w:rsidP="00D42143">
      <w:pPr>
        <w:rPr>
          <w:rFonts w:ascii="Times New Roman" w:hAnsi="Times New Roman" w:cs="Times New Roman"/>
          <w:b/>
          <w:bCs/>
          <w:sz w:val="28"/>
          <w:szCs w:val="28"/>
          <w:u w:val="single"/>
        </w:rPr>
      </w:pPr>
    </w:p>
    <w:p w14:paraId="01D09023" w14:textId="77777777" w:rsidR="00D27E7C" w:rsidRDefault="00D27E7C" w:rsidP="00D42143">
      <w:pPr>
        <w:rPr>
          <w:rFonts w:ascii="Times New Roman" w:hAnsi="Times New Roman" w:cs="Times New Roman"/>
          <w:b/>
          <w:bCs/>
          <w:sz w:val="28"/>
          <w:szCs w:val="28"/>
          <w:u w:val="single"/>
        </w:rPr>
      </w:pPr>
    </w:p>
    <w:p w14:paraId="53560D2D" w14:textId="72D960F5" w:rsidR="00D27E7C" w:rsidRDefault="00D27E7C" w:rsidP="00D42143">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Implementation:</w:t>
      </w:r>
    </w:p>
    <w:p w14:paraId="74691D0E" w14:textId="63978073"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first started by creating an account for AWS.</w:t>
      </w:r>
    </w:p>
    <w:p w14:paraId="4627B0F7" w14:textId="01F6710B"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5B56CF" wp14:editId="3C4D6D6E">
            <wp:extent cx="5828044" cy="34899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AwsconsoleH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9084" cy="3502576"/>
                    </a:xfrm>
                    <a:prstGeom prst="rect">
                      <a:avLst/>
                    </a:prstGeom>
                  </pic:spPr>
                </pic:pic>
              </a:graphicData>
            </a:graphic>
          </wp:inline>
        </w:drawing>
      </w:r>
    </w:p>
    <w:p w14:paraId="1146E05C" w14:textId="02CD597A"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navigated to EC2 Dashboard from the Console Home.</w:t>
      </w:r>
    </w:p>
    <w:p w14:paraId="1AEE4735" w14:textId="77378842"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733E05" wp14:editId="579B7197">
            <wp:extent cx="5828030" cy="3489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EC2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087" cy="3490602"/>
                    </a:xfrm>
                    <a:prstGeom prst="rect">
                      <a:avLst/>
                    </a:prstGeom>
                  </pic:spPr>
                </pic:pic>
              </a:graphicData>
            </a:graphic>
          </wp:inline>
        </w:drawing>
      </w:r>
    </w:p>
    <w:p w14:paraId="74C589FA" w14:textId="0F673C36"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We clicked on Launch Instance and proceeded with creating an EC2 instance for our webapp.</w:t>
      </w:r>
    </w:p>
    <w:p w14:paraId="067D8D0E" w14:textId="3DA976C1"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DA17B" wp14:editId="10C566C7">
            <wp:extent cx="5715000" cy="3422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LauncingAnInsta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8611" cy="3424446"/>
                    </a:xfrm>
                    <a:prstGeom prst="rect">
                      <a:avLst/>
                    </a:prstGeom>
                  </pic:spPr>
                </pic:pic>
              </a:graphicData>
            </a:graphic>
          </wp:inline>
        </w:drawing>
      </w:r>
    </w:p>
    <w:p w14:paraId="5AC9D006" w14:textId="258765C4"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selected a name for our instance. We selected Ubuntu Server which had a free tier eligible. We then created a new Key-Value Pair.</w:t>
      </w:r>
    </w:p>
    <w:p w14:paraId="5657CC5F" w14:textId="353C36C9"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0E7CDB" wp14:editId="4633B356">
            <wp:extent cx="5715000" cy="3422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CreatingANewKeyValuePai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2701" cy="3426895"/>
                    </a:xfrm>
                    <a:prstGeom prst="rect">
                      <a:avLst/>
                    </a:prstGeom>
                  </pic:spPr>
                </pic:pic>
              </a:graphicData>
            </a:graphic>
          </wp:inline>
        </w:drawing>
      </w:r>
    </w:p>
    <w:p w14:paraId="75422B6D" w14:textId="44A11EDD"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Our EC2 Instance was successfully created.</w:t>
      </w:r>
    </w:p>
    <w:p w14:paraId="7429D102" w14:textId="6D6AD1D8"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13DE3" wp14:editId="6582DA8A">
            <wp:extent cx="5943600" cy="355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EC2InstanceSuccessfullyCreat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4FA2A887" w14:textId="4270A9F0"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Below is the summary of our EC2 Instance.</w:t>
      </w:r>
    </w:p>
    <w:p w14:paraId="7734228B" w14:textId="2A24C096"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CFED3" wp14:editId="74821F10">
            <wp:extent cx="5943600" cy="3559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InstanceSumm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32E38B0A" w14:textId="0FBA2141"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We then used the previously created key-value pair and the public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from the instance summary </w:t>
      </w:r>
      <w:r w:rsidR="00B25D64">
        <w:rPr>
          <w:rFonts w:ascii="Times New Roman" w:hAnsi="Times New Roman" w:cs="Times New Roman"/>
          <w:sz w:val="24"/>
          <w:szCs w:val="24"/>
        </w:rPr>
        <w:t xml:space="preserve">for logging in to the instance using remote </w:t>
      </w:r>
      <w:proofErr w:type="spellStart"/>
      <w:r w:rsidR="00B25D64">
        <w:rPr>
          <w:rFonts w:ascii="Times New Roman" w:hAnsi="Times New Roman" w:cs="Times New Roman"/>
          <w:sz w:val="24"/>
          <w:szCs w:val="24"/>
        </w:rPr>
        <w:t>ssh</w:t>
      </w:r>
      <w:proofErr w:type="spellEnd"/>
      <w:r w:rsidR="00B25D64">
        <w:rPr>
          <w:rFonts w:ascii="Times New Roman" w:hAnsi="Times New Roman" w:cs="Times New Roman"/>
          <w:sz w:val="24"/>
          <w:szCs w:val="24"/>
        </w:rPr>
        <w:t>.</w:t>
      </w:r>
    </w:p>
    <w:p w14:paraId="729A86AA" w14:textId="5FF662E2"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3C56E4" wp14:editId="58AECAB0">
            <wp:extent cx="5943600" cy="3452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LoggingInWithRemoteSSHAndCloningGithubRep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35292A48" w14:textId="65821331" w:rsidR="004C51FB"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We cloned our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for the webapp. We then downloaded pip and installed it. </w:t>
      </w:r>
    </w:p>
    <w:p w14:paraId="4A272D18" w14:textId="217736DE"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80B272" wp14:editId="320796DF">
            <wp:extent cx="5943600" cy="594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downloadingAndInstallingPi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500B3E3C" w14:textId="6CCFCB03"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After installing pip, we installed all our dependencies required for the project.</w:t>
      </w:r>
    </w:p>
    <w:p w14:paraId="7AAC312B" w14:textId="2D87C331"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80318" wp14:editId="75C257CC">
            <wp:extent cx="5943600" cy="103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InstallingRequireme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3505"/>
                    </a:xfrm>
                    <a:prstGeom prst="rect">
                      <a:avLst/>
                    </a:prstGeom>
                  </pic:spPr>
                </pic:pic>
              </a:graphicData>
            </a:graphic>
          </wp:inline>
        </w:drawing>
      </w:r>
    </w:p>
    <w:p w14:paraId="165EB5FC" w14:textId="4A13AB65"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Then, we navigated through the “Security Groups” of the EC2 instance and added inbound rules.</w:t>
      </w:r>
    </w:p>
    <w:p w14:paraId="6FA31F0D" w14:textId="741D2998"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D19964" wp14:editId="0F8CD01A">
            <wp:extent cx="5943600" cy="3559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EditInboundRul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050C41B0" w14:textId="46A37A71"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added a Custom TCP rule with Port Range of 5000, and which can be accessed by anyone.</w:t>
      </w:r>
    </w:p>
    <w:p w14:paraId="089D2DED" w14:textId="79AD5093"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90E9E" wp14:editId="38BD9B30">
            <wp:extent cx="5943600" cy="3559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AddingACustomTCPRuleWithPort5000AndAccessFromAnywhe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44A8DC1B" w14:textId="5CF74D2A" w:rsidR="00B25D64" w:rsidRDefault="00B25D64" w:rsidP="00D42143">
      <w:pPr>
        <w:rPr>
          <w:rFonts w:ascii="Times New Roman" w:hAnsi="Times New Roman" w:cs="Times New Roman"/>
          <w:sz w:val="24"/>
          <w:szCs w:val="24"/>
        </w:rPr>
      </w:pPr>
    </w:p>
    <w:p w14:paraId="16581E1A" w14:textId="2E0478CC"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We then clicked the “Connect” button on the Instance Summary page to find the domain for our app.</w:t>
      </w:r>
    </w:p>
    <w:p w14:paraId="7C9AE2FA" w14:textId="5B3ACCFC"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6D1A9" wp14:editId="29F1AF2D">
            <wp:extent cx="5618672" cy="3243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ConnectingToInstanceForDomainNa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2252" cy="3263330"/>
                    </a:xfrm>
                    <a:prstGeom prst="rect">
                      <a:avLst/>
                    </a:prstGeom>
                  </pic:spPr>
                </pic:pic>
              </a:graphicData>
            </a:graphic>
          </wp:inline>
        </w:drawing>
      </w:r>
    </w:p>
    <w:p w14:paraId="29A4FFC8" w14:textId="786D7884" w:rsidR="00D42143" w:rsidRDefault="00D42143" w:rsidP="00D42143">
      <w:pPr>
        <w:rPr>
          <w:rFonts w:ascii="Times New Roman" w:hAnsi="Times New Roman" w:cs="Times New Roman"/>
          <w:b/>
          <w:bCs/>
          <w:sz w:val="28"/>
          <w:szCs w:val="28"/>
        </w:rPr>
      </w:pPr>
      <w:r w:rsidRPr="00FB3668">
        <w:rPr>
          <w:rFonts w:ascii="Times New Roman" w:hAnsi="Times New Roman" w:cs="Times New Roman"/>
          <w:b/>
          <w:bCs/>
          <w:sz w:val="28"/>
          <w:szCs w:val="28"/>
          <w:u w:val="single"/>
        </w:rPr>
        <w:t>Results</w:t>
      </w:r>
      <w:r w:rsidRPr="00FB3668">
        <w:rPr>
          <w:rFonts w:ascii="Times New Roman" w:hAnsi="Times New Roman" w:cs="Times New Roman"/>
          <w:b/>
          <w:bCs/>
          <w:sz w:val="28"/>
          <w:szCs w:val="28"/>
        </w:rPr>
        <w:t>:</w:t>
      </w:r>
    </w:p>
    <w:p w14:paraId="38DB0B70"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We copied our domain to the browser. We added our port 5000. And, it displayed our landing page.</w:t>
      </w:r>
    </w:p>
    <w:p w14:paraId="4652971D"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D322B" wp14:editId="084CE57F">
            <wp:extent cx="5627914" cy="337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Landing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4846" cy="3392908"/>
                    </a:xfrm>
                    <a:prstGeom prst="rect">
                      <a:avLst/>
                    </a:prstGeom>
                  </pic:spPr>
                </pic:pic>
              </a:graphicData>
            </a:graphic>
          </wp:inline>
        </w:drawing>
      </w:r>
    </w:p>
    <w:p w14:paraId="697BFBB0"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We selected a car image from our local machine and uploaded it.</w:t>
      </w:r>
    </w:p>
    <w:p w14:paraId="54738C11"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145583" wp14:editId="44215C5B">
            <wp:extent cx="5943600" cy="356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SelectingAnImageFromLoc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FD14F0D"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loader shows up when we click the “Submit” button until the time for computation.</w:t>
      </w:r>
    </w:p>
    <w:p w14:paraId="4BD28E9F"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0D9C3" wp14:editId="230EEB5A">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LoadingScreenWhileComput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7B64EFD"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When the computation is finally done, the user is directed to the results page where he/she can see the number plate of the vehicle.</w:t>
      </w:r>
    </w:p>
    <w:p w14:paraId="1AB5506C" w14:textId="090CE0ED" w:rsidR="00E147D5" w:rsidRPr="00E147D5" w:rsidRDefault="00E147D5" w:rsidP="00D4214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7A98D" wp14:editId="39E02F22">
            <wp:extent cx="5943600"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61158B0" w14:textId="094686FA" w:rsidR="00D42143" w:rsidRPr="00D42143" w:rsidRDefault="00D42143" w:rsidP="00D42143">
      <w:pPr>
        <w:rPr>
          <w:rFonts w:ascii="Times New Roman" w:hAnsi="Times New Roman" w:cs="Times New Roman"/>
          <w:sz w:val="24"/>
          <w:szCs w:val="24"/>
        </w:rPr>
      </w:pPr>
      <w:bookmarkStart w:id="3" w:name="OLE_LINK3"/>
      <w:bookmarkStart w:id="4" w:name="OLE_LINK4"/>
      <w:r w:rsidRPr="00D42143">
        <w:rPr>
          <w:rFonts w:ascii="Times New Roman" w:hAnsi="Times New Roman" w:cs="Times New Roman"/>
          <w:sz w:val="24"/>
          <w:szCs w:val="24"/>
        </w:rPr>
        <w:t>The Vehicle Number Plate Detection system was successfully implemented using OpenCV, and Nanonets OCR technologies. The system was tested on various vehicle images, and it was able to extract the number plates with high accuracy</w:t>
      </w:r>
      <w:r w:rsidR="00D27E7C">
        <w:rPr>
          <w:rFonts w:ascii="Times New Roman" w:hAnsi="Times New Roman" w:cs="Times New Roman"/>
          <w:sz w:val="24"/>
          <w:szCs w:val="24"/>
        </w:rPr>
        <w:t>.</w:t>
      </w:r>
    </w:p>
    <w:bookmarkEnd w:id="3"/>
    <w:bookmarkEnd w:id="4"/>
    <w:p w14:paraId="328403D9" w14:textId="77777777" w:rsidR="00D42143" w:rsidRPr="00FB3668" w:rsidRDefault="00D42143" w:rsidP="00D42143">
      <w:pPr>
        <w:rPr>
          <w:rFonts w:ascii="Times New Roman" w:hAnsi="Times New Roman" w:cs="Times New Roman"/>
          <w:b/>
          <w:bCs/>
          <w:sz w:val="28"/>
          <w:szCs w:val="28"/>
        </w:rPr>
      </w:pPr>
      <w:r w:rsidRPr="00FB3668">
        <w:rPr>
          <w:rFonts w:ascii="Times New Roman" w:hAnsi="Times New Roman" w:cs="Times New Roman"/>
          <w:b/>
          <w:bCs/>
          <w:sz w:val="28"/>
          <w:szCs w:val="28"/>
          <w:u w:val="single"/>
        </w:rPr>
        <w:t>Conclusion</w:t>
      </w:r>
      <w:r w:rsidRPr="00FB3668">
        <w:rPr>
          <w:rFonts w:ascii="Times New Roman" w:hAnsi="Times New Roman" w:cs="Times New Roman"/>
          <w:b/>
          <w:bCs/>
          <w:sz w:val="28"/>
          <w:szCs w:val="28"/>
        </w:rPr>
        <w:t>:</w:t>
      </w:r>
    </w:p>
    <w:p w14:paraId="2A75403F" w14:textId="7B2EA308" w:rsidR="00D56C64" w:rsidRPr="00E147D5" w:rsidRDefault="00D42143" w:rsidP="00E147D5">
      <w:pPr>
        <w:rPr>
          <w:rFonts w:ascii="Times New Roman" w:hAnsi="Times New Roman" w:cs="Times New Roman"/>
          <w:sz w:val="24"/>
          <w:szCs w:val="24"/>
        </w:rPr>
      </w:pPr>
      <w:r w:rsidRPr="00D42143">
        <w:rPr>
          <w:rFonts w:ascii="Times New Roman" w:hAnsi="Times New Roman" w:cs="Times New Roman"/>
          <w:sz w:val="24"/>
          <w:szCs w:val="24"/>
        </w:rPr>
        <w:t>The Vehicle Number Plate Detection system is an essential system for various applications, and its implementation using OpenCV, and Nanonets OCR provides high accuracy in number plate extraction. The system can be further improved by integrating it with a database to store the extracted number plate information for future reference.</w:t>
      </w:r>
    </w:p>
    <w:p w14:paraId="11FDC223" w14:textId="77777777" w:rsidR="00D42143" w:rsidRDefault="00D42143" w:rsidP="00D56C64">
      <w:pPr>
        <w:jc w:val="center"/>
        <w:rPr>
          <w:rFonts w:ascii="Times New Roman" w:hAnsi="Times New Roman" w:cs="Times New Roman"/>
          <w:b/>
          <w:bCs/>
          <w:sz w:val="36"/>
          <w:szCs w:val="36"/>
        </w:rPr>
      </w:pPr>
    </w:p>
    <w:bookmarkEnd w:id="1"/>
    <w:bookmarkEnd w:id="2"/>
    <w:p w14:paraId="2DFF56C4" w14:textId="5E334697" w:rsidR="00F1604A" w:rsidRPr="00D56C64" w:rsidRDefault="00F1604A" w:rsidP="00D56C64">
      <w:pPr>
        <w:jc w:val="both"/>
        <w:rPr>
          <w:rFonts w:ascii="Times New Roman" w:hAnsi="Times New Roman" w:cs="Times New Roman"/>
          <w:sz w:val="24"/>
          <w:szCs w:val="24"/>
        </w:rPr>
      </w:pPr>
    </w:p>
    <w:sectPr w:rsidR="00F1604A" w:rsidRPr="00D56C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45848"/>
    <w:multiLevelType w:val="multilevel"/>
    <w:tmpl w:val="F1DA02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BD11A17"/>
    <w:multiLevelType w:val="multilevel"/>
    <w:tmpl w:val="531CE6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44D0ABB"/>
    <w:multiLevelType w:val="hybridMultilevel"/>
    <w:tmpl w:val="4ED0E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62248E3"/>
    <w:multiLevelType w:val="hybridMultilevel"/>
    <w:tmpl w:val="4ED0E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4C3669"/>
    <w:multiLevelType w:val="hybridMultilevel"/>
    <w:tmpl w:val="129C5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7652000">
    <w:abstractNumId w:val="0"/>
  </w:num>
  <w:num w:numId="2" w16cid:durableId="1225338633">
    <w:abstractNumId w:val="1"/>
  </w:num>
  <w:num w:numId="3" w16cid:durableId="2112820005">
    <w:abstractNumId w:val="4"/>
  </w:num>
  <w:num w:numId="4" w16cid:durableId="1237595178">
    <w:abstractNumId w:val="2"/>
  </w:num>
  <w:num w:numId="5" w16cid:durableId="668288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00869"/>
    <w:rsid w:val="000D2E1D"/>
    <w:rsid w:val="004C51FB"/>
    <w:rsid w:val="004D1CCC"/>
    <w:rsid w:val="00A838BF"/>
    <w:rsid w:val="00B00869"/>
    <w:rsid w:val="00B25D64"/>
    <w:rsid w:val="00C70185"/>
    <w:rsid w:val="00D27E7C"/>
    <w:rsid w:val="00D42143"/>
    <w:rsid w:val="00D56C64"/>
    <w:rsid w:val="00E147D5"/>
    <w:rsid w:val="00E673D5"/>
    <w:rsid w:val="00F1604A"/>
    <w:rsid w:val="00F34C2A"/>
    <w:rsid w:val="00FB3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860AB"/>
  <w15:chartTrackingRefBased/>
  <w15:docId w15:val="{0F3C46D7-F461-49E0-822F-B5EE9B41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1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245645">
      <w:bodyDiv w:val="1"/>
      <w:marLeft w:val="0"/>
      <w:marRight w:val="0"/>
      <w:marTop w:val="0"/>
      <w:marBottom w:val="0"/>
      <w:divBdr>
        <w:top w:val="none" w:sz="0" w:space="0" w:color="auto"/>
        <w:left w:val="none" w:sz="0" w:space="0" w:color="auto"/>
        <w:bottom w:val="none" w:sz="0" w:space="0" w:color="auto"/>
        <w:right w:val="none" w:sz="0" w:space="0" w:color="auto"/>
      </w:divBdr>
    </w:div>
    <w:div w:id="669793048">
      <w:bodyDiv w:val="1"/>
      <w:marLeft w:val="0"/>
      <w:marRight w:val="0"/>
      <w:marTop w:val="0"/>
      <w:marBottom w:val="0"/>
      <w:divBdr>
        <w:top w:val="none" w:sz="0" w:space="0" w:color="auto"/>
        <w:left w:val="none" w:sz="0" w:space="0" w:color="auto"/>
        <w:bottom w:val="none" w:sz="0" w:space="0" w:color="auto"/>
        <w:right w:val="none" w:sz="0" w:space="0" w:color="auto"/>
      </w:divBdr>
      <w:divsChild>
        <w:div w:id="1803620759">
          <w:marLeft w:val="0"/>
          <w:marRight w:val="0"/>
          <w:marTop w:val="0"/>
          <w:marBottom w:val="0"/>
          <w:divBdr>
            <w:top w:val="single" w:sz="2" w:space="0" w:color="D9D9E3"/>
            <w:left w:val="single" w:sz="2" w:space="0" w:color="D9D9E3"/>
            <w:bottom w:val="single" w:sz="2" w:space="0" w:color="D9D9E3"/>
            <w:right w:val="single" w:sz="2" w:space="0" w:color="D9D9E3"/>
          </w:divBdr>
          <w:divsChild>
            <w:div w:id="1919171220">
              <w:marLeft w:val="0"/>
              <w:marRight w:val="0"/>
              <w:marTop w:val="0"/>
              <w:marBottom w:val="0"/>
              <w:divBdr>
                <w:top w:val="single" w:sz="2" w:space="0" w:color="D9D9E3"/>
                <w:left w:val="single" w:sz="2" w:space="0" w:color="D9D9E3"/>
                <w:bottom w:val="single" w:sz="2" w:space="0" w:color="D9D9E3"/>
                <w:right w:val="single" w:sz="2" w:space="0" w:color="D9D9E3"/>
              </w:divBdr>
              <w:divsChild>
                <w:div w:id="904729417">
                  <w:marLeft w:val="0"/>
                  <w:marRight w:val="0"/>
                  <w:marTop w:val="0"/>
                  <w:marBottom w:val="0"/>
                  <w:divBdr>
                    <w:top w:val="single" w:sz="2" w:space="0" w:color="D9D9E3"/>
                    <w:left w:val="single" w:sz="2" w:space="0" w:color="D9D9E3"/>
                    <w:bottom w:val="single" w:sz="2" w:space="0" w:color="D9D9E3"/>
                    <w:right w:val="single" w:sz="2" w:space="0" w:color="D9D9E3"/>
                  </w:divBdr>
                  <w:divsChild>
                    <w:div w:id="383992181">
                      <w:marLeft w:val="0"/>
                      <w:marRight w:val="0"/>
                      <w:marTop w:val="0"/>
                      <w:marBottom w:val="0"/>
                      <w:divBdr>
                        <w:top w:val="single" w:sz="2" w:space="0" w:color="D9D9E3"/>
                        <w:left w:val="single" w:sz="2" w:space="0" w:color="D9D9E3"/>
                        <w:bottom w:val="single" w:sz="2" w:space="0" w:color="D9D9E3"/>
                        <w:right w:val="single" w:sz="2" w:space="0" w:color="D9D9E3"/>
                      </w:divBdr>
                      <w:divsChild>
                        <w:div w:id="106899162">
                          <w:marLeft w:val="0"/>
                          <w:marRight w:val="0"/>
                          <w:marTop w:val="0"/>
                          <w:marBottom w:val="0"/>
                          <w:divBdr>
                            <w:top w:val="single" w:sz="2" w:space="0" w:color="auto"/>
                            <w:left w:val="single" w:sz="2" w:space="0" w:color="auto"/>
                            <w:bottom w:val="single" w:sz="6" w:space="0" w:color="auto"/>
                            <w:right w:val="single" w:sz="2" w:space="0" w:color="auto"/>
                          </w:divBdr>
                          <w:divsChild>
                            <w:div w:id="21296643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93335">
                                  <w:marLeft w:val="0"/>
                                  <w:marRight w:val="0"/>
                                  <w:marTop w:val="0"/>
                                  <w:marBottom w:val="0"/>
                                  <w:divBdr>
                                    <w:top w:val="single" w:sz="2" w:space="0" w:color="D9D9E3"/>
                                    <w:left w:val="single" w:sz="2" w:space="0" w:color="D9D9E3"/>
                                    <w:bottom w:val="single" w:sz="2" w:space="0" w:color="D9D9E3"/>
                                    <w:right w:val="single" w:sz="2" w:space="0" w:color="D9D9E3"/>
                                  </w:divBdr>
                                  <w:divsChild>
                                    <w:div w:id="713194733">
                                      <w:marLeft w:val="0"/>
                                      <w:marRight w:val="0"/>
                                      <w:marTop w:val="0"/>
                                      <w:marBottom w:val="0"/>
                                      <w:divBdr>
                                        <w:top w:val="single" w:sz="2" w:space="0" w:color="D9D9E3"/>
                                        <w:left w:val="single" w:sz="2" w:space="0" w:color="D9D9E3"/>
                                        <w:bottom w:val="single" w:sz="2" w:space="0" w:color="D9D9E3"/>
                                        <w:right w:val="single" w:sz="2" w:space="0" w:color="D9D9E3"/>
                                      </w:divBdr>
                                      <w:divsChild>
                                        <w:div w:id="1310134828">
                                          <w:marLeft w:val="0"/>
                                          <w:marRight w:val="0"/>
                                          <w:marTop w:val="0"/>
                                          <w:marBottom w:val="0"/>
                                          <w:divBdr>
                                            <w:top w:val="single" w:sz="2" w:space="0" w:color="D9D9E3"/>
                                            <w:left w:val="single" w:sz="2" w:space="0" w:color="D9D9E3"/>
                                            <w:bottom w:val="single" w:sz="2" w:space="0" w:color="D9D9E3"/>
                                            <w:right w:val="single" w:sz="2" w:space="0" w:color="D9D9E3"/>
                                          </w:divBdr>
                                          <w:divsChild>
                                            <w:div w:id="1856839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8336871">
          <w:marLeft w:val="0"/>
          <w:marRight w:val="0"/>
          <w:marTop w:val="0"/>
          <w:marBottom w:val="0"/>
          <w:divBdr>
            <w:top w:val="none" w:sz="0" w:space="0" w:color="auto"/>
            <w:left w:val="none" w:sz="0" w:space="0" w:color="auto"/>
            <w:bottom w:val="none" w:sz="0" w:space="0" w:color="auto"/>
            <w:right w:val="none" w:sz="0" w:space="0" w:color="auto"/>
          </w:divBdr>
        </w:div>
      </w:divsChild>
    </w:div>
    <w:div w:id="746341114">
      <w:bodyDiv w:val="1"/>
      <w:marLeft w:val="0"/>
      <w:marRight w:val="0"/>
      <w:marTop w:val="0"/>
      <w:marBottom w:val="0"/>
      <w:divBdr>
        <w:top w:val="none" w:sz="0" w:space="0" w:color="auto"/>
        <w:left w:val="none" w:sz="0" w:space="0" w:color="auto"/>
        <w:bottom w:val="none" w:sz="0" w:space="0" w:color="auto"/>
        <w:right w:val="none" w:sz="0" w:space="0" w:color="auto"/>
      </w:divBdr>
    </w:div>
    <w:div w:id="1040865100">
      <w:bodyDiv w:val="1"/>
      <w:marLeft w:val="0"/>
      <w:marRight w:val="0"/>
      <w:marTop w:val="0"/>
      <w:marBottom w:val="0"/>
      <w:divBdr>
        <w:top w:val="none" w:sz="0" w:space="0" w:color="auto"/>
        <w:left w:val="none" w:sz="0" w:space="0" w:color="auto"/>
        <w:bottom w:val="none" w:sz="0" w:space="0" w:color="auto"/>
        <w:right w:val="none" w:sz="0" w:space="0" w:color="auto"/>
      </w:divBdr>
    </w:div>
    <w:div w:id="1121798770">
      <w:bodyDiv w:val="1"/>
      <w:marLeft w:val="0"/>
      <w:marRight w:val="0"/>
      <w:marTop w:val="0"/>
      <w:marBottom w:val="0"/>
      <w:divBdr>
        <w:top w:val="none" w:sz="0" w:space="0" w:color="auto"/>
        <w:left w:val="none" w:sz="0" w:space="0" w:color="auto"/>
        <w:bottom w:val="none" w:sz="0" w:space="0" w:color="auto"/>
        <w:right w:val="none" w:sz="0" w:space="0" w:color="auto"/>
      </w:divBdr>
    </w:div>
    <w:div w:id="1261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389</TotalTime>
  <Pages>14</Pages>
  <Words>1309</Words>
  <Characters>7465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Kkshitij Kapadia</dc:creator>
  <cp:keywords/>
  <dc:description/>
  <cp:lastModifiedBy>Tarang</cp:lastModifiedBy>
  <cp:revision>8</cp:revision>
  <dcterms:created xsi:type="dcterms:W3CDTF">2023-04-26T06:07:00Z</dcterms:created>
  <dcterms:modified xsi:type="dcterms:W3CDTF">2023-12-08T14:08:00Z</dcterms:modified>
</cp:coreProperties>
</file>